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DA88BB" w14:textId="4017EC77" w:rsidR="00E84BF5" w:rsidRDefault="00BB66F5">
      <w:r>
        <w:rPr>
          <w:noProof/>
        </w:rPr>
        <w:drawing>
          <wp:inline distT="0" distB="0" distL="0" distR="0" wp14:anchorId="2BCA0D27" wp14:editId="01674E77">
            <wp:extent cx="2066925" cy="587375"/>
            <wp:effectExtent l="0" t="0" r="9525" b="3175"/>
            <wp:docPr id="2" name="Imagen 1" descr="/Users/patronatoturismo/Desktop/image0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 descr="/Users/patronatoturismo/Desktop/image002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58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DE80A3" w14:textId="708F657D" w:rsidR="000417DB" w:rsidRPr="000417DB" w:rsidRDefault="000417DB" w:rsidP="000417DB">
      <w:pPr>
        <w:spacing w:after="0"/>
        <w:jc w:val="right"/>
      </w:pPr>
      <w:r w:rsidRPr="000417DB">
        <w:rPr>
          <w:color w:val="BFBFBF" w:themeColor="background1" w:themeShade="BF"/>
        </w:rPr>
        <w:t>Información actualizada diciembre 2025.</w:t>
      </w:r>
    </w:p>
    <w:p w14:paraId="6CB8B667" w14:textId="77777777" w:rsidR="000417DB" w:rsidRDefault="000417DB" w:rsidP="000417DB">
      <w:pPr>
        <w:spacing w:after="0"/>
        <w:rPr>
          <w:b/>
        </w:rPr>
      </w:pPr>
    </w:p>
    <w:p w14:paraId="7F440A52" w14:textId="13F9AEEF" w:rsidR="004F2667" w:rsidRDefault="004F2667" w:rsidP="000417DB">
      <w:pPr>
        <w:spacing w:after="0"/>
        <w:rPr>
          <w:b/>
        </w:rPr>
      </w:pPr>
      <w:r>
        <w:rPr>
          <w:b/>
        </w:rPr>
        <w:t xml:space="preserve">CONTRATOS </w:t>
      </w:r>
      <w:r w:rsidR="00FB11D4">
        <w:rPr>
          <w:b/>
        </w:rPr>
        <w:t>ADJUDICADOS</w:t>
      </w:r>
      <w:r>
        <w:rPr>
          <w:b/>
        </w:rPr>
        <w:t>.</w:t>
      </w:r>
    </w:p>
    <w:p w14:paraId="3261D165" w14:textId="77777777" w:rsidR="000417DB" w:rsidRDefault="000417DB" w:rsidP="000417DB">
      <w:pPr>
        <w:spacing w:after="0"/>
        <w:rPr>
          <w:b/>
        </w:rPr>
      </w:pPr>
    </w:p>
    <w:p w14:paraId="478DF727" w14:textId="4A180309" w:rsidR="004F2667" w:rsidRDefault="00654823" w:rsidP="00F4186C">
      <w:pPr>
        <w:pStyle w:val="Prrafodelista"/>
        <w:numPr>
          <w:ilvl w:val="0"/>
          <w:numId w:val="1"/>
        </w:numPr>
        <w:spacing w:line="276" w:lineRule="auto"/>
        <w:jc w:val="both"/>
      </w:pPr>
      <w:r w:rsidRPr="00654823">
        <w:t xml:space="preserve">Material de </w:t>
      </w:r>
      <w:proofErr w:type="spellStart"/>
      <w:r w:rsidRPr="00654823">
        <w:t>merchandising</w:t>
      </w:r>
      <w:proofErr w:type="spellEnd"/>
      <w:r w:rsidRPr="00654823">
        <w:t xml:space="preserve"> del Patronato de Turismo</w:t>
      </w:r>
      <w:r>
        <w:t xml:space="preserve">. </w:t>
      </w:r>
      <w:r w:rsidRPr="00654823">
        <w:t>24.01.2025</w:t>
      </w:r>
    </w:p>
    <w:p w14:paraId="16393DE6" w14:textId="4DC5BAFF" w:rsidR="00654823" w:rsidRDefault="00654823" w:rsidP="00F4186C">
      <w:pPr>
        <w:pStyle w:val="Prrafodelista"/>
        <w:numPr>
          <w:ilvl w:val="0"/>
          <w:numId w:val="1"/>
        </w:numPr>
        <w:spacing w:line="276" w:lineRule="auto"/>
        <w:jc w:val="both"/>
      </w:pPr>
      <w:r w:rsidRPr="00654823">
        <w:t>Campaña Jet2Holidays Inglaterra, Irlanda y Escocia para invierno 2024/25</w:t>
      </w:r>
      <w:r w:rsidR="000417DB">
        <w:t>.   30.01.2025</w:t>
      </w:r>
    </w:p>
    <w:p w14:paraId="551A64F0" w14:textId="2AC2B2A1" w:rsidR="000417DB" w:rsidRDefault="000417DB" w:rsidP="00F4186C">
      <w:pPr>
        <w:pStyle w:val="Prrafodelista"/>
        <w:numPr>
          <w:ilvl w:val="0"/>
          <w:numId w:val="1"/>
        </w:numPr>
        <w:spacing w:line="276" w:lineRule="auto"/>
        <w:jc w:val="both"/>
      </w:pPr>
      <w:r w:rsidRPr="000417DB">
        <w:t>Jornadas profesionales España, Países Nórdicos y Escandinavos</w:t>
      </w:r>
      <w:r>
        <w:t>.  20.03.2025</w:t>
      </w:r>
    </w:p>
    <w:p w14:paraId="0A4B932C" w14:textId="35A3A22D" w:rsidR="000417DB" w:rsidRDefault="000417DB" w:rsidP="00F4186C">
      <w:pPr>
        <w:pStyle w:val="Prrafodelista"/>
        <w:numPr>
          <w:ilvl w:val="0"/>
          <w:numId w:val="1"/>
        </w:numPr>
        <w:spacing w:line="276" w:lineRule="auto"/>
        <w:jc w:val="both"/>
      </w:pPr>
      <w:r w:rsidRPr="000417DB">
        <w:t>Servicio de promoción de la oferta turística de Fuerteventura en el mercado de Alemania</w:t>
      </w:r>
      <w:r>
        <w:t>. 27.03.2025</w:t>
      </w:r>
    </w:p>
    <w:p w14:paraId="61917482" w14:textId="583B542A" w:rsidR="000417DB" w:rsidRDefault="000417DB" w:rsidP="00F4186C">
      <w:pPr>
        <w:pStyle w:val="Prrafodelista"/>
        <w:numPr>
          <w:ilvl w:val="0"/>
          <w:numId w:val="1"/>
        </w:numPr>
        <w:spacing w:line="276" w:lineRule="auto"/>
        <w:jc w:val="both"/>
      </w:pPr>
      <w:r w:rsidRPr="000417DB">
        <w:t>Servicio de promoción de la oferta turística de Fuerteventura en el mercado de Escandinavia</w:t>
      </w:r>
      <w:r>
        <w:t>. 07.05.2025</w:t>
      </w:r>
    </w:p>
    <w:p w14:paraId="3D26379D" w14:textId="152F2D97" w:rsidR="000417DB" w:rsidRDefault="000417DB" w:rsidP="00F4186C">
      <w:pPr>
        <w:pStyle w:val="Prrafodelista"/>
        <w:numPr>
          <w:ilvl w:val="0"/>
          <w:numId w:val="1"/>
        </w:numPr>
        <w:spacing w:line="276" w:lineRule="auto"/>
        <w:jc w:val="both"/>
      </w:pPr>
      <w:r w:rsidRPr="000417DB">
        <w:t>Servicio de promoción de la oferta turística de Fuerteventura en el mercado de España</w:t>
      </w:r>
      <w:r>
        <w:t>. 08.05.2025</w:t>
      </w:r>
    </w:p>
    <w:p w14:paraId="4DF4C695" w14:textId="568215AE" w:rsidR="000417DB" w:rsidRDefault="000417DB" w:rsidP="00F4186C">
      <w:pPr>
        <w:pStyle w:val="Prrafodelista"/>
        <w:numPr>
          <w:ilvl w:val="0"/>
          <w:numId w:val="1"/>
        </w:numPr>
        <w:spacing w:line="276" w:lineRule="auto"/>
        <w:jc w:val="both"/>
      </w:pPr>
      <w:r w:rsidRPr="000417DB">
        <w:t>Servicio de formación y asistencia técnica del sello de calidad SICTED</w:t>
      </w:r>
      <w:r>
        <w:t>.  19.05.2025</w:t>
      </w:r>
    </w:p>
    <w:p w14:paraId="57869C23" w14:textId="10A4574E" w:rsidR="000417DB" w:rsidRDefault="000417DB" w:rsidP="00F4186C">
      <w:pPr>
        <w:pStyle w:val="Prrafodelista"/>
        <w:numPr>
          <w:ilvl w:val="0"/>
          <w:numId w:val="1"/>
        </w:numPr>
        <w:spacing w:line="276" w:lineRule="auto"/>
        <w:jc w:val="both"/>
      </w:pPr>
      <w:r w:rsidRPr="000417DB">
        <w:t>Publicidad de Fuerteventura en Autobuses Madrid Centro</w:t>
      </w:r>
      <w:r>
        <w:t xml:space="preserve">.  </w:t>
      </w:r>
      <w:r w:rsidRPr="000417DB">
        <w:t>20.06.2025</w:t>
      </w:r>
    </w:p>
    <w:p w14:paraId="0BB6040F" w14:textId="382351FB" w:rsidR="000417DB" w:rsidRDefault="000417DB" w:rsidP="00F4186C">
      <w:pPr>
        <w:pStyle w:val="Prrafodelista"/>
        <w:numPr>
          <w:ilvl w:val="0"/>
          <w:numId w:val="1"/>
        </w:numPr>
        <w:spacing w:line="276" w:lineRule="auto"/>
        <w:jc w:val="both"/>
      </w:pPr>
      <w:r w:rsidRPr="000417DB">
        <w:t>Servicio de la Gala Distinguidos del Turismo 2025 y 2026 - Servicio de fotografía (Lote 4)</w:t>
      </w:r>
      <w:r>
        <w:t>.  28.07.2025</w:t>
      </w:r>
    </w:p>
    <w:p w14:paraId="3E0CEF0A" w14:textId="5F494578" w:rsidR="000417DB" w:rsidRDefault="000417DB" w:rsidP="00F4186C">
      <w:pPr>
        <w:pStyle w:val="Prrafodelista"/>
        <w:numPr>
          <w:ilvl w:val="0"/>
          <w:numId w:val="1"/>
        </w:numPr>
        <w:spacing w:line="276" w:lineRule="auto"/>
        <w:jc w:val="both"/>
      </w:pPr>
      <w:r w:rsidRPr="000417DB">
        <w:t>Servicio de la Gala Distinguidos del Turismo 2025 y 2026 - Servicio de redacción del plan de seguridad (Lote 3)</w:t>
      </w:r>
      <w:r>
        <w:t xml:space="preserve">.  </w:t>
      </w:r>
      <w:r w:rsidRPr="000417DB">
        <w:t>04.08.2025</w:t>
      </w:r>
    </w:p>
    <w:p w14:paraId="18FAFBA4" w14:textId="1594AC0B" w:rsidR="000417DB" w:rsidRDefault="000417DB" w:rsidP="00F4186C">
      <w:pPr>
        <w:pStyle w:val="Prrafodelista"/>
        <w:numPr>
          <w:ilvl w:val="0"/>
          <w:numId w:val="1"/>
        </w:numPr>
        <w:spacing w:line="276" w:lineRule="auto"/>
        <w:jc w:val="both"/>
      </w:pPr>
      <w:r w:rsidRPr="000417DB">
        <w:t>Servicio de la Gala Distinguidos del Turismo 2025 y 2026 - Servicio de organización de la Gala (Lote 1)</w:t>
      </w:r>
      <w:r>
        <w:t xml:space="preserve">.  </w:t>
      </w:r>
      <w:r w:rsidRPr="000417DB">
        <w:t>05.08.2025</w:t>
      </w:r>
    </w:p>
    <w:p w14:paraId="0398EF1A" w14:textId="73543117" w:rsidR="000417DB" w:rsidRDefault="000417DB" w:rsidP="00F4186C">
      <w:pPr>
        <w:pStyle w:val="Prrafodelista"/>
        <w:numPr>
          <w:ilvl w:val="0"/>
          <w:numId w:val="1"/>
        </w:numPr>
        <w:spacing w:line="276" w:lineRule="auto"/>
        <w:jc w:val="both"/>
      </w:pPr>
      <w:r w:rsidRPr="000417DB">
        <w:t>Servicio de campaña promocional para el mercado británico</w:t>
      </w:r>
      <w:r>
        <w:t>.  08.08.2025</w:t>
      </w:r>
    </w:p>
    <w:p w14:paraId="5F48B309" w14:textId="4F95A003" w:rsidR="000417DB" w:rsidRDefault="000417DB" w:rsidP="00F4186C">
      <w:pPr>
        <w:pStyle w:val="Prrafodelista"/>
        <w:numPr>
          <w:ilvl w:val="0"/>
          <w:numId w:val="1"/>
        </w:numPr>
        <w:spacing w:line="276" w:lineRule="auto"/>
        <w:jc w:val="both"/>
      </w:pPr>
      <w:r w:rsidRPr="000417DB">
        <w:t>Servicio de campaña promocional para el mercado alemán, holandés y belga</w:t>
      </w:r>
      <w:r>
        <w:t xml:space="preserve">.  </w:t>
      </w:r>
      <w:r w:rsidRPr="000417DB">
        <w:t>12.08.2025</w:t>
      </w:r>
    </w:p>
    <w:p w14:paraId="3A2862D0" w14:textId="25F2AC1E" w:rsidR="000A7510" w:rsidRDefault="000A7510" w:rsidP="00F4186C">
      <w:pPr>
        <w:pStyle w:val="Prrafodelista"/>
        <w:numPr>
          <w:ilvl w:val="0"/>
          <w:numId w:val="1"/>
        </w:numPr>
        <w:spacing w:line="276" w:lineRule="auto"/>
        <w:jc w:val="both"/>
      </w:pPr>
      <w:r w:rsidRPr="000A7510">
        <w:t>Servicio de campaña promocional para el mercado español</w:t>
      </w:r>
      <w:r>
        <w:t xml:space="preserve">.   </w:t>
      </w:r>
      <w:r w:rsidRPr="000A7510">
        <w:t>20.08.2025</w:t>
      </w:r>
    </w:p>
    <w:p w14:paraId="69C1CD9E" w14:textId="46BBE1BF" w:rsidR="000A7510" w:rsidRDefault="000A7510" w:rsidP="00F4186C">
      <w:pPr>
        <w:pStyle w:val="Prrafodelista"/>
        <w:numPr>
          <w:ilvl w:val="0"/>
          <w:numId w:val="1"/>
        </w:numPr>
        <w:spacing w:line="276" w:lineRule="auto"/>
        <w:jc w:val="both"/>
      </w:pPr>
      <w:r w:rsidRPr="000A7510">
        <w:t>Servicio de campaña promocional para el mercado francés</w:t>
      </w:r>
      <w:r>
        <w:t>.   16.09.2025</w:t>
      </w:r>
    </w:p>
    <w:p w14:paraId="30D04823" w14:textId="64991494" w:rsidR="000A7510" w:rsidRPr="00654823" w:rsidRDefault="000A7510" w:rsidP="00F4186C">
      <w:pPr>
        <w:pStyle w:val="Prrafodelista"/>
        <w:numPr>
          <w:ilvl w:val="0"/>
          <w:numId w:val="1"/>
        </w:numPr>
        <w:spacing w:line="276" w:lineRule="auto"/>
        <w:jc w:val="both"/>
      </w:pPr>
      <w:proofErr w:type="spellStart"/>
      <w:r>
        <w:t>Merchandising</w:t>
      </w:r>
      <w:proofErr w:type="spellEnd"/>
      <w:r>
        <w:t xml:space="preserve"> Patronato</w:t>
      </w:r>
      <w:r w:rsidR="00A11607">
        <w:t xml:space="preserve"> de Turismo.   03.10.2025</w:t>
      </w:r>
      <w:bookmarkStart w:id="0" w:name="_GoBack"/>
      <w:bookmarkEnd w:id="0"/>
    </w:p>
    <w:sectPr w:rsidR="000A7510" w:rsidRPr="006548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B765C1"/>
    <w:multiLevelType w:val="hybridMultilevel"/>
    <w:tmpl w:val="AD669E1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0F6"/>
    <w:rsid w:val="000417DB"/>
    <w:rsid w:val="000A7510"/>
    <w:rsid w:val="0016040B"/>
    <w:rsid w:val="001E06ED"/>
    <w:rsid w:val="00300D25"/>
    <w:rsid w:val="004F2667"/>
    <w:rsid w:val="00535D20"/>
    <w:rsid w:val="0059427A"/>
    <w:rsid w:val="00625997"/>
    <w:rsid w:val="00654823"/>
    <w:rsid w:val="006744FB"/>
    <w:rsid w:val="00681023"/>
    <w:rsid w:val="00715B8B"/>
    <w:rsid w:val="00812989"/>
    <w:rsid w:val="009A5600"/>
    <w:rsid w:val="00A060F6"/>
    <w:rsid w:val="00A11607"/>
    <w:rsid w:val="00B804AC"/>
    <w:rsid w:val="00BA088C"/>
    <w:rsid w:val="00BB66F5"/>
    <w:rsid w:val="00BE041D"/>
    <w:rsid w:val="00D3677E"/>
    <w:rsid w:val="00E84BF5"/>
    <w:rsid w:val="00F4186C"/>
    <w:rsid w:val="00FB1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9CEAB"/>
  <w15:chartTrackingRefBased/>
  <w15:docId w15:val="{F40E4D19-6EBE-45D3-AC17-F66F89365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F266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F2667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1E06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1237</TotalTime>
  <Pages>1</Pages>
  <Words>221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Esturillo Cano</dc:creator>
  <cp:keywords/>
  <dc:description/>
  <cp:lastModifiedBy>Javier Esturillo Cano</cp:lastModifiedBy>
  <cp:revision>28</cp:revision>
  <dcterms:created xsi:type="dcterms:W3CDTF">2024-06-24T11:57:00Z</dcterms:created>
  <dcterms:modified xsi:type="dcterms:W3CDTF">2026-04-08T10:24:00Z</dcterms:modified>
</cp:coreProperties>
</file>