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45A64" w14:textId="12C27E44" w:rsidR="00C00072" w:rsidRPr="00B26A34" w:rsidRDefault="00C80D0B" w:rsidP="00B26A34">
      <w:pPr>
        <w:ind w:left="426" w:right="568"/>
        <w:rPr>
          <w:rFonts w:ascii="Arial" w:hAnsi="Arial" w:cs="Arial"/>
        </w:rPr>
      </w:pPr>
      <w:r w:rsidRPr="00811DED">
        <w:rPr>
          <w:rFonts w:ascii="Arial" w:hAnsi="Arial" w:cs="Arial"/>
          <w:noProof/>
        </w:rPr>
        <w:drawing>
          <wp:inline distT="0" distB="0" distL="0" distR="0" wp14:anchorId="13B4431D" wp14:editId="51178F3A">
            <wp:extent cx="2047875" cy="581025"/>
            <wp:effectExtent l="0" t="0" r="9525" b="9525"/>
            <wp:docPr id="1" name="Imagen 1" descr="/Users/patronatoturismo/Desktop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/Users/patronatoturismo/Desktop/image0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0CEEDFC" w14:textId="77777777" w:rsidR="00FB7D69" w:rsidRPr="00811DED" w:rsidRDefault="00FB7D69" w:rsidP="0059789F">
      <w:pPr>
        <w:ind w:left="426" w:right="568"/>
        <w:rPr>
          <w:rFonts w:ascii="Arial" w:hAnsi="Arial" w:cs="Arial"/>
          <w:b/>
        </w:rPr>
      </w:pPr>
    </w:p>
    <w:p w14:paraId="0D800FA2" w14:textId="7F3317CE" w:rsidR="007C74FF" w:rsidRPr="00744CC2" w:rsidRDefault="00744CC2" w:rsidP="0059789F">
      <w:pPr>
        <w:ind w:left="426" w:right="568"/>
        <w:jc w:val="both"/>
        <w:rPr>
          <w:rFonts w:cstheme="minorHAnsi"/>
          <w:b/>
          <w:color w:val="FF0000"/>
        </w:rPr>
      </w:pPr>
      <w:r w:rsidRPr="00744CC2">
        <w:rPr>
          <w:rFonts w:cstheme="minorHAnsi"/>
          <w:b/>
        </w:rPr>
        <w:t xml:space="preserve">MESA DE CONTRATACIÓN. </w:t>
      </w:r>
    </w:p>
    <w:p w14:paraId="4331DAB6" w14:textId="7AD1B018" w:rsidR="00225340" w:rsidRPr="00811DED" w:rsidRDefault="00B26A34" w:rsidP="0059789F">
      <w:pPr>
        <w:ind w:left="426" w:right="568"/>
        <w:jc w:val="both"/>
        <w:rPr>
          <w:rFonts w:ascii="Arial" w:hAnsi="Arial" w:cs="Arial"/>
          <w:i/>
          <w:iCs/>
        </w:rPr>
      </w:pPr>
      <w:hyperlink r:id="rId6" w:history="1">
        <w:r w:rsidR="007C74FF" w:rsidRPr="00811DED">
          <w:rPr>
            <w:rStyle w:val="Hipervnculo"/>
            <w:rFonts w:ascii="Arial" w:hAnsi="Arial" w:cs="Arial"/>
            <w:i/>
            <w:iCs/>
          </w:rPr>
          <w:t>https://contrataciondelestado.es/wps/wcm/connect/2eb3c955-0f58-4e2a-ba3d-296c38cbcbcf/DOC20231110112522XII+Mesa+Lola+Garcia.pdf?MOD=AJPERES</w:t>
        </w:r>
      </w:hyperlink>
    </w:p>
    <w:p w14:paraId="595D79B6" w14:textId="77777777" w:rsidR="007C74FF" w:rsidRPr="00811DED" w:rsidRDefault="007C74FF" w:rsidP="0059789F">
      <w:pPr>
        <w:ind w:left="426" w:right="568"/>
        <w:jc w:val="both"/>
        <w:rPr>
          <w:rFonts w:ascii="Arial" w:hAnsi="Arial" w:cs="Arial"/>
          <w:b/>
          <w:color w:val="FF0000"/>
        </w:rPr>
      </w:pPr>
    </w:p>
    <w:p w14:paraId="37918D97" w14:textId="77777777" w:rsidR="00225340" w:rsidRPr="00811DED" w:rsidRDefault="00225340" w:rsidP="0059789F">
      <w:pPr>
        <w:ind w:left="426" w:right="568"/>
        <w:jc w:val="both"/>
        <w:rPr>
          <w:rFonts w:ascii="Arial" w:hAnsi="Arial" w:cs="Arial"/>
          <w:b/>
        </w:rPr>
      </w:pPr>
    </w:p>
    <w:p w14:paraId="1C97BCAD" w14:textId="77777777" w:rsidR="00532027" w:rsidRPr="00811DED" w:rsidRDefault="00532027" w:rsidP="00532027">
      <w:pPr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73D30A93" w14:textId="130E9092" w:rsidR="00C80D0B" w:rsidRPr="00811DED" w:rsidRDefault="00C80D0B" w:rsidP="0059789F">
      <w:pPr>
        <w:ind w:left="426" w:right="568"/>
        <w:rPr>
          <w:rFonts w:ascii="Arial" w:hAnsi="Arial" w:cs="Arial"/>
          <w:b/>
        </w:rPr>
      </w:pPr>
    </w:p>
    <w:p w14:paraId="50CEFDE3" w14:textId="77777777" w:rsidR="00FB7D69" w:rsidRPr="00811DED" w:rsidRDefault="00FB7D69" w:rsidP="00FB7D69">
      <w:pPr>
        <w:pStyle w:val="Prrafodelista"/>
        <w:spacing w:after="0" w:line="240" w:lineRule="auto"/>
        <w:ind w:left="425" w:right="567"/>
        <w:jc w:val="both"/>
        <w:rPr>
          <w:rFonts w:ascii="Arial" w:hAnsi="Arial" w:cs="Arial"/>
          <w:i/>
          <w:iCs/>
        </w:rPr>
      </w:pPr>
    </w:p>
    <w:p w14:paraId="11269D41" w14:textId="2DEBF97D" w:rsidR="001A32CA" w:rsidRPr="00811DED" w:rsidRDefault="00FB7D69" w:rsidP="00FB7D69">
      <w:pPr>
        <w:pStyle w:val="Prrafodelista"/>
        <w:spacing w:after="0" w:line="240" w:lineRule="auto"/>
        <w:ind w:left="425" w:right="567"/>
        <w:jc w:val="both"/>
        <w:rPr>
          <w:rFonts w:ascii="Arial" w:hAnsi="Arial" w:cs="Arial"/>
          <w:i/>
          <w:iCs/>
        </w:rPr>
      </w:pPr>
      <w:r w:rsidRPr="00811DED">
        <w:rPr>
          <w:rFonts w:ascii="Arial" w:hAnsi="Arial" w:cs="Arial"/>
          <w:i/>
          <w:iCs/>
        </w:rPr>
        <w:t xml:space="preserve"> </w:t>
      </w:r>
    </w:p>
    <w:p w14:paraId="6827CF1D" w14:textId="77777777" w:rsidR="00FB7D69" w:rsidRPr="00811DED" w:rsidRDefault="00FB7D69" w:rsidP="00FB7D69">
      <w:pPr>
        <w:pStyle w:val="Prrafodelista"/>
        <w:spacing w:after="0" w:line="240" w:lineRule="auto"/>
        <w:ind w:left="425" w:right="567"/>
        <w:jc w:val="both"/>
        <w:rPr>
          <w:rFonts w:ascii="Arial" w:hAnsi="Arial" w:cs="Arial"/>
          <w:i/>
          <w:iCs/>
        </w:rPr>
      </w:pPr>
    </w:p>
    <w:p w14:paraId="22211533" w14:textId="77777777" w:rsidR="00FB7D69" w:rsidRPr="00811DED" w:rsidRDefault="00FB7D69" w:rsidP="00FB7D69">
      <w:pPr>
        <w:pStyle w:val="Prrafodelista"/>
        <w:spacing w:after="0" w:line="240" w:lineRule="auto"/>
        <w:ind w:left="425" w:right="567"/>
        <w:jc w:val="both"/>
        <w:rPr>
          <w:rFonts w:ascii="Arial" w:hAnsi="Arial" w:cs="Arial"/>
          <w:i/>
          <w:iCs/>
        </w:rPr>
      </w:pPr>
    </w:p>
    <w:p w14:paraId="0C0001B7" w14:textId="6AAD240A" w:rsidR="00031A34" w:rsidRPr="00811DED" w:rsidRDefault="00031A34" w:rsidP="00FB7D69">
      <w:pPr>
        <w:spacing w:after="0" w:line="240" w:lineRule="auto"/>
        <w:ind w:left="426" w:right="568"/>
        <w:contextualSpacing/>
        <w:rPr>
          <w:rStyle w:val="outputtext"/>
          <w:rFonts w:ascii="Arial" w:eastAsia="Times New Roman" w:hAnsi="Arial" w:cs="Arial"/>
          <w:i/>
          <w:iCs/>
          <w:color w:val="3366CC"/>
          <w:u w:val="single"/>
          <w:lang w:eastAsia="es-ES_tradnl"/>
        </w:rPr>
      </w:pPr>
    </w:p>
    <w:p w14:paraId="0F4C92A4" w14:textId="77777777" w:rsidR="00031A34" w:rsidRPr="00811DED" w:rsidRDefault="00031A34" w:rsidP="00FB7D69">
      <w:pPr>
        <w:spacing w:after="0" w:line="240" w:lineRule="auto"/>
        <w:ind w:left="426" w:right="568"/>
        <w:contextualSpacing/>
        <w:rPr>
          <w:rFonts w:ascii="Arial" w:hAnsi="Arial" w:cs="Arial"/>
          <w:i/>
          <w:iCs/>
        </w:rPr>
      </w:pPr>
    </w:p>
    <w:p w14:paraId="49452CAD" w14:textId="77777777" w:rsidR="00866E67" w:rsidRPr="00811DED" w:rsidRDefault="00866E67" w:rsidP="00FB7D69">
      <w:pPr>
        <w:spacing w:after="0" w:line="240" w:lineRule="auto"/>
        <w:ind w:left="426" w:right="568"/>
        <w:contextualSpacing/>
        <w:rPr>
          <w:rFonts w:ascii="Arial" w:hAnsi="Arial" w:cs="Arial"/>
          <w:i/>
          <w:iCs/>
        </w:rPr>
      </w:pPr>
    </w:p>
    <w:sectPr w:rsidR="00866E67" w:rsidRPr="00811DED" w:rsidSect="0028427E">
      <w:pgSz w:w="11906" w:h="16838"/>
      <w:pgMar w:top="1417" w:right="566" w:bottom="1417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C53"/>
      </v:shape>
    </w:pict>
  </w:numPicBullet>
  <w:abstractNum w:abstractNumId="0" w15:restartNumberingAfterBreak="0">
    <w:nsid w:val="050835C3"/>
    <w:multiLevelType w:val="hybridMultilevel"/>
    <w:tmpl w:val="C49AD342"/>
    <w:lvl w:ilvl="0" w:tplc="0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C65C2E"/>
    <w:multiLevelType w:val="multilevel"/>
    <w:tmpl w:val="33B0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7645F8"/>
    <w:multiLevelType w:val="multilevel"/>
    <w:tmpl w:val="1D7E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46515F"/>
    <w:multiLevelType w:val="hybridMultilevel"/>
    <w:tmpl w:val="DC3EB62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42D33"/>
    <w:multiLevelType w:val="multilevel"/>
    <w:tmpl w:val="72B0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4A5D01"/>
    <w:multiLevelType w:val="hybridMultilevel"/>
    <w:tmpl w:val="4CEA1BE4"/>
    <w:lvl w:ilvl="0" w:tplc="0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8F33BB7"/>
    <w:multiLevelType w:val="hybridMultilevel"/>
    <w:tmpl w:val="13FC30A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D206B"/>
    <w:multiLevelType w:val="hybridMultilevel"/>
    <w:tmpl w:val="468244EE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51B90"/>
    <w:multiLevelType w:val="hybridMultilevel"/>
    <w:tmpl w:val="54406FE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C59F6"/>
    <w:multiLevelType w:val="hybridMultilevel"/>
    <w:tmpl w:val="07FCBF86"/>
    <w:lvl w:ilvl="0" w:tplc="0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45269E3"/>
    <w:multiLevelType w:val="hybridMultilevel"/>
    <w:tmpl w:val="BC8CDEA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E14E0"/>
    <w:multiLevelType w:val="multilevel"/>
    <w:tmpl w:val="1F52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806F5B"/>
    <w:multiLevelType w:val="multilevel"/>
    <w:tmpl w:val="AC02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E61C03"/>
    <w:multiLevelType w:val="multilevel"/>
    <w:tmpl w:val="966C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E91442"/>
    <w:multiLevelType w:val="multilevel"/>
    <w:tmpl w:val="B232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455BD2"/>
    <w:multiLevelType w:val="hybridMultilevel"/>
    <w:tmpl w:val="B0A094C4"/>
    <w:lvl w:ilvl="0" w:tplc="04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5F65497"/>
    <w:multiLevelType w:val="hybridMultilevel"/>
    <w:tmpl w:val="E946C51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223DB"/>
    <w:multiLevelType w:val="hybridMultilevel"/>
    <w:tmpl w:val="A00C55D2"/>
    <w:lvl w:ilvl="0" w:tplc="040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705B3262"/>
    <w:multiLevelType w:val="multilevel"/>
    <w:tmpl w:val="38DC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013C5D"/>
    <w:multiLevelType w:val="hybridMultilevel"/>
    <w:tmpl w:val="F7042042"/>
    <w:lvl w:ilvl="0" w:tplc="0C0A0007">
      <w:start w:val="1"/>
      <w:numFmt w:val="bullet"/>
      <w:lvlText w:val=""/>
      <w:lvlPicBulletId w:val="0"/>
      <w:lvlJc w:val="left"/>
      <w:pPr>
        <w:ind w:left="12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769879D7"/>
    <w:multiLevelType w:val="hybridMultilevel"/>
    <w:tmpl w:val="F538022C"/>
    <w:lvl w:ilvl="0" w:tplc="04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4"/>
  </w:num>
  <w:num w:numId="5">
    <w:abstractNumId w:val="12"/>
  </w:num>
  <w:num w:numId="6">
    <w:abstractNumId w:val="2"/>
  </w:num>
  <w:num w:numId="7">
    <w:abstractNumId w:val="9"/>
  </w:num>
  <w:num w:numId="8">
    <w:abstractNumId w:val="1"/>
  </w:num>
  <w:num w:numId="9">
    <w:abstractNumId w:val="14"/>
  </w:num>
  <w:num w:numId="10">
    <w:abstractNumId w:val="11"/>
  </w:num>
  <w:num w:numId="11">
    <w:abstractNumId w:val="18"/>
  </w:num>
  <w:num w:numId="12">
    <w:abstractNumId w:val="7"/>
  </w:num>
  <w:num w:numId="13">
    <w:abstractNumId w:val="17"/>
  </w:num>
  <w:num w:numId="14">
    <w:abstractNumId w:val="20"/>
  </w:num>
  <w:num w:numId="15">
    <w:abstractNumId w:val="0"/>
  </w:num>
  <w:num w:numId="16">
    <w:abstractNumId w:val="13"/>
  </w:num>
  <w:num w:numId="17">
    <w:abstractNumId w:val="3"/>
  </w:num>
  <w:num w:numId="18">
    <w:abstractNumId w:val="15"/>
  </w:num>
  <w:num w:numId="19">
    <w:abstractNumId w:val="19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1F"/>
    <w:rsid w:val="00031A34"/>
    <w:rsid w:val="000D666C"/>
    <w:rsid w:val="00165D85"/>
    <w:rsid w:val="001A32CA"/>
    <w:rsid w:val="00225340"/>
    <w:rsid w:val="0028427E"/>
    <w:rsid w:val="002905E2"/>
    <w:rsid w:val="002E22AC"/>
    <w:rsid w:val="00305197"/>
    <w:rsid w:val="003C0EF5"/>
    <w:rsid w:val="004124EF"/>
    <w:rsid w:val="00412D50"/>
    <w:rsid w:val="00530A97"/>
    <w:rsid w:val="00532027"/>
    <w:rsid w:val="00535D20"/>
    <w:rsid w:val="00582208"/>
    <w:rsid w:val="0059789F"/>
    <w:rsid w:val="005D6946"/>
    <w:rsid w:val="00625997"/>
    <w:rsid w:val="006D2E1F"/>
    <w:rsid w:val="00744CC2"/>
    <w:rsid w:val="007B5B41"/>
    <w:rsid w:val="007C5003"/>
    <w:rsid w:val="007C74FF"/>
    <w:rsid w:val="007E20A5"/>
    <w:rsid w:val="00811DED"/>
    <w:rsid w:val="008140DD"/>
    <w:rsid w:val="0084694F"/>
    <w:rsid w:val="00866E67"/>
    <w:rsid w:val="008819CB"/>
    <w:rsid w:val="00911861"/>
    <w:rsid w:val="00913705"/>
    <w:rsid w:val="009411DB"/>
    <w:rsid w:val="00963C61"/>
    <w:rsid w:val="00A92648"/>
    <w:rsid w:val="00B24398"/>
    <w:rsid w:val="00B26A34"/>
    <w:rsid w:val="00B964BF"/>
    <w:rsid w:val="00BA7CD7"/>
    <w:rsid w:val="00C00072"/>
    <w:rsid w:val="00C639F2"/>
    <w:rsid w:val="00C80D0B"/>
    <w:rsid w:val="00CA2151"/>
    <w:rsid w:val="00CC44C2"/>
    <w:rsid w:val="00D43F5A"/>
    <w:rsid w:val="00D77C14"/>
    <w:rsid w:val="00DE1EDC"/>
    <w:rsid w:val="00DF3280"/>
    <w:rsid w:val="00E02055"/>
    <w:rsid w:val="00E32571"/>
    <w:rsid w:val="00FB7D69"/>
    <w:rsid w:val="00FC0E81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554F7"/>
  <w15:chartTrackingRefBased/>
  <w15:docId w15:val="{AB84CF31-C1B7-4095-A800-2116CC90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0D0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12D5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12D5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12D50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412D50"/>
  </w:style>
  <w:style w:type="paragraph" w:customStyle="1" w:styleId="inlinebloque">
    <w:name w:val="inlinebloque"/>
    <w:basedOn w:val="Normal"/>
    <w:rsid w:val="007B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outputtext">
    <w:name w:val="outputtext"/>
    <w:basedOn w:val="Fuentedeprrafopredeter"/>
    <w:rsid w:val="007B5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7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25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56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0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0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84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2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rataciondelestado.es/wps/wcm/connect/2eb3c955-0f58-4e2a-ba3d-296c38cbcbcf/DOC20231110112522XII+Mesa+Lola+Garcia.pdf?MOD=AJPERES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Esturillo Cano</dc:creator>
  <cp:keywords/>
  <dc:description/>
  <cp:lastModifiedBy>Javier Esturillo Cano</cp:lastModifiedBy>
  <cp:revision>12</cp:revision>
  <dcterms:created xsi:type="dcterms:W3CDTF">2023-11-10T13:55:00Z</dcterms:created>
  <dcterms:modified xsi:type="dcterms:W3CDTF">2025-04-11T11:58:00Z</dcterms:modified>
</cp:coreProperties>
</file>