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9A5CA" w14:textId="3F260B60" w:rsidR="00680D6E" w:rsidRDefault="004B421B" w:rsidP="004B421B">
      <w:pPr>
        <w:tabs>
          <w:tab w:val="left" w:pos="965"/>
        </w:tabs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ab/>
      </w:r>
      <w:r w:rsidRPr="00281C9F">
        <w:rPr>
          <w:noProof/>
        </w:rPr>
        <w:drawing>
          <wp:inline distT="0" distB="0" distL="0" distR="0" wp14:anchorId="06D6B495" wp14:editId="48060CAF">
            <wp:extent cx="2049780" cy="582930"/>
            <wp:effectExtent l="0" t="0" r="7620" b="7620"/>
            <wp:docPr id="3" name="Imagen 3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12E0" w14:textId="77777777" w:rsidR="004B421B" w:rsidRDefault="004B421B" w:rsidP="004B421B">
      <w:pPr>
        <w:tabs>
          <w:tab w:val="left" w:pos="965"/>
        </w:tabs>
        <w:jc w:val="right"/>
        <w:rPr>
          <w:rFonts w:cs="Calibri"/>
        </w:rPr>
      </w:pPr>
      <w:bookmarkStart w:id="0" w:name="_GoBack"/>
      <w:bookmarkEnd w:id="0"/>
    </w:p>
    <w:p w14:paraId="318F3798" w14:textId="2B8BB5ED" w:rsidR="004B421B" w:rsidRPr="00680D6E" w:rsidRDefault="004B421B" w:rsidP="004B421B">
      <w:pPr>
        <w:tabs>
          <w:tab w:val="left" w:pos="965"/>
        </w:tabs>
        <w:jc w:val="right"/>
        <w:rPr>
          <w:rFonts w:ascii="Times New Roman" w:eastAsia="Times New Roman" w:hAnsi="Times New Roman" w:cs="Times New Roman"/>
          <w:lang w:eastAsia="es-ES_tradnl"/>
        </w:rPr>
      </w:pPr>
      <w:r>
        <w:rPr>
          <w:rFonts w:cs="Calibri"/>
        </w:rPr>
        <w:t>Información revisada a septiembre de 2023.</w:t>
      </w:r>
    </w:p>
    <w:tbl>
      <w:tblPr>
        <w:tblpPr w:leftFromText="141" w:rightFromText="141" w:vertAnchor="page" w:tblpX="358" w:tblpY="3593"/>
        <w:tblW w:w="8207" w:type="dxa"/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4238"/>
      </w:tblGrid>
      <w:tr w:rsidR="004B421B" w14:paraId="3AF8D3B3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438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Personal de la entidad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A792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636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B421B" w14:paraId="6F97E43F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D45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48B3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Puesto de trabajo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5F3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Grupo/subgrupo de clasificación</w:t>
            </w:r>
          </w:p>
        </w:tc>
      </w:tr>
      <w:tr w:rsidR="004B421B" w14:paraId="6C142828" w14:textId="77777777" w:rsidTr="00613174">
        <w:trPr>
          <w:trHeight w:val="7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22B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Flor Falcón González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3A13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Gerente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A532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A/A1</w:t>
            </w:r>
          </w:p>
        </w:tc>
      </w:tr>
      <w:tr w:rsidR="004B421B" w14:paraId="2C18D546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7DD1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B5C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Puesto de trabajo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97E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Grupo/subgrupo de clasificación</w:t>
            </w:r>
          </w:p>
        </w:tc>
      </w:tr>
      <w:tr w:rsidR="004B421B" w14:paraId="13C8B1E7" w14:textId="77777777" w:rsidTr="004B421B">
        <w:trPr>
          <w:trHeight w:val="6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72F" w14:textId="5F3E9170" w:rsidR="004B421B" w:rsidRPr="00636258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E39" w14:textId="77777777" w:rsidR="004B421B" w:rsidRPr="00636258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636258">
              <w:rPr>
                <w:rFonts w:ascii="Calibri" w:hAnsi="Calibri" w:cs="Calibri"/>
                <w:bCs/>
              </w:rPr>
              <w:t>Técnico Superior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DCFA" w14:textId="77777777" w:rsidR="004B421B" w:rsidRPr="00636258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636258">
              <w:rPr>
                <w:rFonts w:ascii="Calibri" w:hAnsi="Calibri" w:cs="Calibri"/>
                <w:bCs/>
              </w:rPr>
              <w:t>A/A1</w:t>
            </w:r>
          </w:p>
        </w:tc>
      </w:tr>
      <w:tr w:rsidR="004B421B" w14:paraId="0C490159" w14:textId="77777777" w:rsidTr="00613174">
        <w:trPr>
          <w:trHeight w:val="64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DA24B" w14:textId="77777777" w:rsidR="004B421B" w:rsidRPr="00636258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Flor Falcón González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7D3A3" w14:textId="77777777" w:rsidR="004B421B" w:rsidRPr="00636258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Técnico Medio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EFD7D" w14:textId="77777777" w:rsidR="004B421B" w:rsidRPr="00636258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A/A2</w:t>
            </w:r>
          </w:p>
        </w:tc>
      </w:tr>
      <w:tr w:rsidR="004B421B" w14:paraId="129D2CB7" w14:textId="77777777" w:rsidTr="00613174">
        <w:trPr>
          <w:trHeight w:val="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BA4" w14:textId="2343E4E3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825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Técnico Medio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6B2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A/A2</w:t>
            </w:r>
          </w:p>
        </w:tc>
      </w:tr>
      <w:tr w:rsidR="004B421B" w14:paraId="4CC64CC9" w14:textId="77777777" w:rsidTr="00613174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3595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Alicia Perdomo Perdomo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6B72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D7D9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C/C1</w:t>
            </w:r>
          </w:p>
        </w:tc>
      </w:tr>
      <w:tr w:rsidR="004B421B" w14:paraId="7DE95E0C" w14:textId="77777777" w:rsidTr="00613174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EB6" w14:textId="5478E332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María Nieves Bolaños Armas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D833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EE94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C/C1</w:t>
            </w:r>
          </w:p>
        </w:tc>
      </w:tr>
      <w:tr w:rsidR="004B421B" w14:paraId="11A88F28" w14:textId="77777777" w:rsidTr="00613174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E658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Angélica Montelongo Espinel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C510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E3D4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C/C1</w:t>
            </w:r>
          </w:p>
        </w:tc>
      </w:tr>
      <w:tr w:rsidR="004B421B" w14:paraId="73D8463B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A84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Carmen Delia Morera Montelongo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0A48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4C11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C/C1</w:t>
            </w:r>
          </w:p>
        </w:tc>
      </w:tr>
      <w:tr w:rsidR="004B421B" w14:paraId="761CA34C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201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Elsa Dominici González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31D9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115F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C/C1</w:t>
            </w:r>
          </w:p>
        </w:tc>
      </w:tr>
      <w:tr w:rsidR="004B421B" w14:paraId="6FEF0EB5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ECA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Noelia Mederos Valdivia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9DFAE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Administrativo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6D6F4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C/C1</w:t>
            </w:r>
          </w:p>
        </w:tc>
      </w:tr>
      <w:tr w:rsidR="004B421B" w14:paraId="7B3EE86F" w14:textId="77777777" w:rsidTr="00613174">
        <w:trPr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1FED" w14:textId="0AA389F4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AFC6" w14:textId="73D7F41F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 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228" w14:textId="77777777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495E94CF" w14:textId="1E6F1889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C/C2</w:t>
            </w:r>
          </w:p>
          <w:p w14:paraId="40790F41" w14:textId="240405C8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B421B" w14:paraId="7EFF9759" w14:textId="77777777" w:rsidTr="004B421B">
        <w:trPr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86" w14:textId="0541F132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EC57" w14:textId="455F647E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 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2BA" w14:textId="77777777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49AF195D" w14:textId="0639A8FD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C/C2</w:t>
            </w:r>
          </w:p>
          <w:p w14:paraId="182C8539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B421B" w14:paraId="1F7A8928" w14:textId="77777777" w:rsidTr="00613174">
        <w:trPr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F43" w14:textId="4F4AE12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2B8" w14:textId="4FB53BB4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 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CB9" w14:textId="77777777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5D6CD089" w14:textId="79AA45F3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C/C2</w:t>
            </w:r>
          </w:p>
          <w:p w14:paraId="115C5D78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B421B" w14:paraId="31A762E6" w14:textId="77777777" w:rsidTr="004B421B">
        <w:trPr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FE10" w14:textId="200C4E7A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5BEB" w14:textId="76C04633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 Administrativo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E9B" w14:textId="77777777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32890A1C" w14:textId="4E55B50E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C/C2</w:t>
            </w:r>
          </w:p>
          <w:p w14:paraId="24001160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4B421B" w14:paraId="5A80F642" w14:textId="77777777" w:rsidTr="004B421B">
        <w:trPr>
          <w:trHeight w:val="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B86" w14:textId="5E65CACD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C818" w14:textId="2AC346D1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 Servicio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534" w14:textId="20809A97" w:rsidR="004B421B" w:rsidRDefault="004B421B" w:rsidP="004B4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</w:tc>
      </w:tr>
      <w:tr w:rsidR="004B421B" w14:paraId="45CB3646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5D9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B27C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Puesto de trabajo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1EB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Grupo/subgrupo de clasificación</w:t>
            </w:r>
          </w:p>
        </w:tc>
      </w:tr>
      <w:tr w:rsidR="004B421B" w14:paraId="668D732D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ED2E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B7B6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Técnico Medio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64DB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A/A2</w:t>
            </w:r>
          </w:p>
        </w:tc>
      </w:tr>
      <w:tr w:rsidR="004B421B" w14:paraId="48ECCC19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77FD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FB4E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Técnico Medio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A35E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A/A2</w:t>
            </w:r>
          </w:p>
        </w:tc>
      </w:tr>
      <w:tr w:rsidR="004B421B" w14:paraId="28E0F362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B658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30F3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Técnico Medio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218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A/A2</w:t>
            </w:r>
          </w:p>
        </w:tc>
      </w:tr>
      <w:tr w:rsidR="004B421B" w14:paraId="147EB612" w14:textId="77777777" w:rsidTr="0061317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BADC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5F9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Técnico Medio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8215" w14:textId="77777777" w:rsidR="004B421B" w:rsidRDefault="004B421B" w:rsidP="0072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A/A2</w:t>
            </w:r>
          </w:p>
        </w:tc>
      </w:tr>
    </w:tbl>
    <w:p w14:paraId="50FA2906" w14:textId="77777777" w:rsidR="00680D6E" w:rsidRDefault="00680D6E"/>
    <w:sectPr w:rsidR="00680D6E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6E"/>
    <w:rsid w:val="004B421B"/>
    <w:rsid w:val="00613174"/>
    <w:rsid w:val="00680D6E"/>
    <w:rsid w:val="00982041"/>
    <w:rsid w:val="00A36DA5"/>
    <w:rsid w:val="00A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2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3</cp:revision>
  <dcterms:created xsi:type="dcterms:W3CDTF">2019-05-21T11:14:00Z</dcterms:created>
  <dcterms:modified xsi:type="dcterms:W3CDTF">2023-10-05T09:53:00Z</dcterms:modified>
</cp:coreProperties>
</file>