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DF3EB" w14:textId="77777777" w:rsidR="00F62488" w:rsidRDefault="00F62488">
      <w:pPr>
        <w:pStyle w:val="Textoindependiente"/>
        <w:spacing w:before="9"/>
        <w:rPr>
          <w:b/>
          <w:sz w:val="9"/>
        </w:rPr>
      </w:pPr>
    </w:p>
    <w:p w14:paraId="5E9B4306" w14:textId="2A15995C" w:rsidR="00E11E33" w:rsidRDefault="00E11E33" w:rsidP="00E11E33">
      <w:pPr>
        <w:pStyle w:val="Textoindependiente"/>
        <w:ind w:left="5812"/>
        <w:rPr>
          <w:sz w:val="20"/>
        </w:rPr>
      </w:pPr>
    </w:p>
    <w:p w14:paraId="2F78E97A" w14:textId="64E04D00" w:rsidR="00E11E33" w:rsidRDefault="00E11E33" w:rsidP="00E11E33">
      <w:pPr>
        <w:pStyle w:val="Textoindependiente"/>
        <w:ind w:left="5812"/>
        <w:rPr>
          <w:sz w:val="20"/>
        </w:rPr>
      </w:pPr>
    </w:p>
    <w:p w14:paraId="0BF6E9C5" w14:textId="0E4C6024" w:rsidR="00E11E33" w:rsidRDefault="00E11E33" w:rsidP="00E11E33">
      <w:pPr>
        <w:pStyle w:val="Textoindependiente"/>
        <w:ind w:left="52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311036C" wp14:editId="65A7C5C9">
                <wp:extent cx="3352800" cy="847725"/>
                <wp:effectExtent l="0" t="0" r="19050" b="28575"/>
                <wp:docPr id="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2800" cy="847725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 w="12700">
                          <a:solidFill>
                            <a:srgbClr val="4171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2EC35" w14:textId="77777777" w:rsidR="00E11E33" w:rsidRDefault="00E11E33" w:rsidP="00E11E33">
                            <w:pPr>
                              <w:pStyle w:val="Textoindependiente"/>
                              <w:spacing w:before="5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45DC653A" w14:textId="71E896F1" w:rsidR="00E11E33" w:rsidRDefault="00E11E33" w:rsidP="00E11E33">
                            <w:pPr>
                              <w:ind w:left="1282" w:right="1280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GERENTE</w:t>
                            </w:r>
                          </w:p>
                          <w:p w14:paraId="1AFCD297" w14:textId="77777777" w:rsidR="00E63113" w:rsidRDefault="00E63113" w:rsidP="00E11E33">
                            <w:pPr>
                              <w:ind w:left="1282" w:right="12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05A5E9A" w14:textId="77777777" w:rsidR="00E63113" w:rsidRDefault="00E63113" w:rsidP="00E63113">
                            <w:pPr>
                              <w:ind w:left="1282" w:right="1281"/>
                              <w:jc w:val="center"/>
                              <w:rPr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Flor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Falcón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González</w:t>
                            </w:r>
                          </w:p>
                          <w:p w14:paraId="33242FD9" w14:textId="407FC2A1" w:rsidR="00E11E33" w:rsidRDefault="00E11E33" w:rsidP="00E63113">
                            <w:pPr>
                              <w:ind w:left="1282" w:right="128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11036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264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" fillcolor="#009193" strokecolor="#41719c" strokeweight="1pt">
                <v:path arrowok="t"/>
                <v:textbox inset="0,0,0,0">
                  <w:txbxContent>
                    <w:p w14:paraId="1A72EC35" w14:textId="77777777" w:rsidR="00E11E33" w:rsidRDefault="00E11E33" w:rsidP="00E11E33">
                      <w:pPr>
                        <w:pStyle w:val="Textoindependiente"/>
                        <w:spacing w:before="5"/>
                        <w:jc w:val="center"/>
                        <w:rPr>
                          <w:b/>
                          <w:sz w:val="29"/>
                        </w:rPr>
                      </w:pPr>
                    </w:p>
                    <w:p w14:paraId="45DC653A" w14:textId="71E896F1" w:rsidR="00E11E33" w:rsidRDefault="00E11E33" w:rsidP="00E11E33">
                      <w:pPr>
                        <w:ind w:left="1282" w:right="1280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GERENTE</w:t>
                      </w:r>
                    </w:p>
                    <w:p w14:paraId="1AFCD297" w14:textId="77777777" w:rsidR="00E63113" w:rsidRDefault="00E63113" w:rsidP="00E11E33">
                      <w:pPr>
                        <w:ind w:left="1282" w:right="128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005A5E9A" w14:textId="77777777" w:rsidR="00E63113" w:rsidRDefault="00E63113" w:rsidP="00E63113">
                      <w:pPr>
                        <w:ind w:left="1282" w:right="1281"/>
                        <w:jc w:val="center"/>
                        <w:rPr>
                          <w:color w:val="FFFFFF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Flor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Falcón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González</w:t>
                      </w:r>
                    </w:p>
                    <w:p w14:paraId="33242FD9" w14:textId="407FC2A1" w:rsidR="00E11E33" w:rsidRDefault="00E11E33" w:rsidP="00E63113">
                      <w:pPr>
                        <w:ind w:left="1282" w:right="128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32A799D1" w14:textId="5DD2EA0E" w:rsidR="00E11E33" w:rsidRDefault="00E11E33" w:rsidP="00E11E33">
      <w:pPr>
        <w:pStyle w:val="Textoindependiente"/>
        <w:ind w:left="5812"/>
        <w:rPr>
          <w:sz w:val="20"/>
        </w:rPr>
      </w:pPr>
    </w:p>
    <w:p w14:paraId="2F2CE782" w14:textId="38E80E0F" w:rsidR="00E11E33" w:rsidRDefault="004315F4" w:rsidP="00E11E33">
      <w:pPr>
        <w:pStyle w:val="Textoindependiente"/>
        <w:ind w:left="5812"/>
        <w:rPr>
          <w:sz w:val="20"/>
        </w:rPr>
      </w:pPr>
      <w:r>
        <w:pict w14:anchorId="4AAE9BB1">
          <v:shape id="_x0000_s1032" type="#_x0000_t202" alt="" style="position:absolute;left:0;text-align:left;margin-left:516.5pt;margin-top:125.65pt;width:271pt;height:80.8pt;z-index:-15726592;mso-wrap-style:square;mso-wrap-edited:f;mso-width-percent:0;mso-height-percent:0;mso-wrap-distance-left:0;mso-wrap-distance-right:0;mso-position-horizontal-relative:page;mso-width-percent:0;mso-height-percent:0;v-text-anchor:top" fillcolor="#009193" strokecolor="#41719c" strokeweight="1pt">
            <v:textbox inset="0,0,0,0">
              <w:txbxContent>
                <w:p w14:paraId="1E61A6F8" w14:textId="77777777" w:rsidR="00F62488" w:rsidRDefault="00B9345E">
                  <w:pPr>
                    <w:spacing w:before="73"/>
                    <w:ind w:left="147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PROMOTORAS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EN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PRÁCTICAS: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Técnicos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Medio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(A2)</w:t>
                  </w:r>
                </w:p>
                <w:p w14:paraId="234F29ED" w14:textId="77777777" w:rsidR="00F62488" w:rsidRDefault="00F62488">
                  <w:pPr>
                    <w:pStyle w:val="Textoindependiente"/>
                    <w:rPr>
                      <w:b/>
                      <w:sz w:val="24"/>
                    </w:rPr>
                  </w:pPr>
                </w:p>
                <w:p w14:paraId="65C2AF0F" w14:textId="5F9F9ABE" w:rsidR="00F62488" w:rsidRDefault="00F62488">
                  <w:pPr>
                    <w:spacing w:line="293" w:lineRule="exact"/>
                    <w:ind w:left="1313"/>
                    <w:rPr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  <w:r>
        <w:pict w14:anchorId="5DC8E906">
          <v:shape id="_x0000_s1031" type="#_x0000_t202" alt="" style="position:absolute;left:0;text-align:left;margin-left:516.65pt;margin-top:41.95pt;width:271pt;height:65.8pt;z-index:-15727104;mso-wrap-style:square;mso-wrap-edited:f;mso-width-percent:0;mso-wrap-distance-left:0;mso-wrap-distance-right:0;mso-position-horizontal-relative:page;mso-width-percent:0;v-text-anchor:top" fillcolor="#009193" strokecolor="#41719c" strokeweight="1pt">
            <v:textbox inset="0,0,0,0">
              <w:txbxContent>
                <w:p w14:paraId="5A2AEEDA" w14:textId="77777777" w:rsidR="00F62488" w:rsidRDefault="00F62488">
                  <w:pPr>
                    <w:pStyle w:val="Textoindependiente"/>
                    <w:spacing w:before="8"/>
                    <w:rPr>
                      <w:b/>
                      <w:sz w:val="29"/>
                    </w:rPr>
                  </w:pPr>
                </w:p>
                <w:p w14:paraId="3C19F75D" w14:textId="649227DA" w:rsidR="00F62488" w:rsidRDefault="00B9345E">
                  <w:pPr>
                    <w:ind w:left="1282" w:right="128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TÉCNICA</w:t>
                  </w:r>
                  <w:r w:rsidR="00E11E33">
                    <w:rPr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(A2)</w:t>
                  </w:r>
                </w:p>
                <w:p w14:paraId="4B338047" w14:textId="77777777" w:rsidR="00F62488" w:rsidRDefault="00F62488">
                  <w:pPr>
                    <w:pStyle w:val="Textoindependiente"/>
                    <w:rPr>
                      <w:b/>
                      <w:sz w:val="24"/>
                    </w:rPr>
                  </w:pPr>
                </w:p>
                <w:p w14:paraId="68E81C37" w14:textId="0E36D7CA" w:rsidR="00E11E33" w:rsidRDefault="00E11E33">
                  <w:pPr>
                    <w:ind w:left="1282" w:right="1281"/>
                    <w:jc w:val="center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 xml:space="preserve">Esther </w:t>
                  </w:r>
                  <w:r w:rsidR="006B7319">
                    <w:rPr>
                      <w:color w:val="FFFFFF"/>
                      <w:sz w:val="24"/>
                    </w:rPr>
                    <w:t>Umpierrez</w:t>
                  </w:r>
                  <w:r>
                    <w:rPr>
                      <w:color w:val="FFFFFF"/>
                      <w:sz w:val="24"/>
                    </w:rPr>
                    <w:t xml:space="preserve"> Alonso</w:t>
                  </w:r>
                </w:p>
              </w:txbxContent>
            </v:textbox>
            <w10:wrap type="topAndBottom" anchorx="page"/>
          </v:shape>
        </w:pict>
      </w:r>
      <w:r w:rsidR="006A6376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2F04A0" wp14:editId="78403371">
                <wp:simplePos x="0" y="0"/>
                <wp:positionH relativeFrom="page">
                  <wp:posOffset>479351</wp:posOffset>
                </wp:positionH>
                <wp:positionV relativeFrom="paragraph">
                  <wp:posOffset>292921</wp:posOffset>
                </wp:positionV>
                <wp:extent cx="3441700" cy="1026160"/>
                <wp:effectExtent l="0" t="0" r="12700" b="15240"/>
                <wp:wrapTopAndBottom/>
                <wp:docPr id="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1700" cy="1026160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 w="12700">
                          <a:solidFill>
                            <a:srgbClr val="4171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C18E" w14:textId="77777777" w:rsidR="00E11E33" w:rsidRDefault="00E11E33" w:rsidP="00E11E33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5FE5A4C" w14:textId="32D9A8D0" w:rsidR="00E11E33" w:rsidRDefault="006A6376" w:rsidP="00E11E33">
                            <w:pPr>
                              <w:ind w:left="1282" w:right="12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TÉCNICA (</w:t>
                            </w:r>
                            <w:r w:rsidR="00E11E33">
                              <w:rPr>
                                <w:b/>
                                <w:color w:val="FFFFFF"/>
                                <w:sz w:val="24"/>
                              </w:rPr>
                              <w:t>A1)</w:t>
                            </w:r>
                          </w:p>
                          <w:p w14:paraId="39DAFD3C" w14:textId="77777777" w:rsidR="00E11E33" w:rsidRDefault="00E11E33" w:rsidP="00E11E33">
                            <w:pPr>
                              <w:pStyle w:val="Textoindependiente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DEE70EC" w14:textId="72258B6D" w:rsidR="00E11E33" w:rsidRDefault="00E63113" w:rsidP="00E11E33">
                            <w:pPr>
                              <w:ind w:left="1282" w:right="12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María </w:t>
                            </w:r>
                            <w:r w:rsidR="006A6376">
                              <w:rPr>
                                <w:color w:val="FFFFFF"/>
                                <w:sz w:val="24"/>
                              </w:rPr>
                              <w:t>Gladys Santana González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F04A0" id="Text Box 8" o:spid="_x0000_s1027" type="#_x0000_t202" style="position:absolute;left:0;text-align:left;margin-left:37.75pt;margin-top:23.05pt;width:271pt;height:80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" fillcolor="#009193" strokecolor="#41719c" strokeweight="1pt">
                <v:path arrowok="t"/>
                <v:textbox inset="0,0,0,0">
                  <w:txbxContent>
                    <w:p w14:paraId="76B0C18E" w14:textId="77777777" w:rsidR="00E11E33" w:rsidRDefault="00E11E33" w:rsidP="00E11E33">
                      <w:pPr>
                        <w:pStyle w:val="Textoindependiente"/>
                        <w:spacing w:before="8"/>
                        <w:rPr>
                          <w:b/>
                          <w:sz w:val="29"/>
                        </w:rPr>
                      </w:pPr>
                    </w:p>
                    <w:p w14:paraId="75FE5A4C" w14:textId="32D9A8D0" w:rsidR="00E11E33" w:rsidRDefault="006A6376" w:rsidP="00E11E33">
                      <w:pPr>
                        <w:ind w:left="1282" w:right="128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TÉCNICA (</w:t>
                      </w:r>
                      <w:r w:rsidR="00E11E33">
                        <w:rPr>
                          <w:b/>
                          <w:color w:val="FFFFFF"/>
                          <w:sz w:val="24"/>
                        </w:rPr>
                        <w:t>A1)</w:t>
                      </w:r>
                    </w:p>
                    <w:p w14:paraId="39DAFD3C" w14:textId="77777777" w:rsidR="00E11E33" w:rsidRDefault="00E11E33" w:rsidP="00E11E33">
                      <w:pPr>
                        <w:pStyle w:val="Textoindependiente"/>
                        <w:rPr>
                          <w:b/>
                          <w:sz w:val="24"/>
                        </w:rPr>
                      </w:pPr>
                    </w:p>
                    <w:p w14:paraId="0DEE70EC" w14:textId="72258B6D" w:rsidR="00E11E33" w:rsidRDefault="00E63113" w:rsidP="00E11E33">
                      <w:pPr>
                        <w:ind w:left="1282" w:right="128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 xml:space="preserve">María </w:t>
                      </w:r>
                      <w:r w:rsidR="006A6376">
                        <w:rPr>
                          <w:color w:val="FFFFFF"/>
                          <w:sz w:val="24"/>
                        </w:rPr>
                        <w:t>Gladys Santana González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60D3C9" w14:textId="2AB2CDD7" w:rsidR="00F62488" w:rsidRDefault="00F62488">
      <w:pPr>
        <w:pStyle w:val="Textoindependiente"/>
        <w:spacing w:before="7"/>
        <w:rPr>
          <w:b/>
          <w:sz w:val="22"/>
        </w:rPr>
      </w:pPr>
    </w:p>
    <w:p w14:paraId="48A986E8" w14:textId="7562FF49" w:rsidR="00F62488" w:rsidRDefault="004315F4">
      <w:pPr>
        <w:pStyle w:val="Textoindependiente"/>
        <w:rPr>
          <w:b/>
          <w:sz w:val="20"/>
        </w:rPr>
      </w:pPr>
      <w:r>
        <w:pict w14:anchorId="1BDE2F0C">
          <v:shape id="_x0000_s1026" type="#_x0000_t202" alt="" style="position:absolute;margin-left:270.25pt;margin-top:103.55pt;width:271pt;height:112.3pt;z-index:-15721472;mso-wrap-style:square;mso-wrap-edited:f;mso-width-percent:0;mso-wrap-distance-left:0;mso-wrap-distance-right:0;mso-position-horizontal-relative:page;mso-width-percent:0;v-text-anchor:top" fillcolor="#009193" strokecolor="#41719c" strokeweight="1pt">
            <v:textbox inset="0,0,0,0">
              <w:txbxContent>
                <w:p w14:paraId="622E33DC" w14:textId="14549F6A" w:rsidR="00F62488" w:rsidRDefault="00B9345E">
                  <w:pPr>
                    <w:spacing w:before="76"/>
                    <w:ind w:left="1282" w:right="128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ADMINISTRATIV</w:t>
                  </w:r>
                  <w:r w:rsidR="003A345D">
                    <w:rPr>
                      <w:b/>
                      <w:color w:val="FFFFFF"/>
                      <w:sz w:val="24"/>
                    </w:rPr>
                    <w:t>AS</w:t>
                  </w:r>
                  <w:r w:rsidR="00E63113">
                    <w:rPr>
                      <w:b/>
                      <w:color w:val="FFFFFF"/>
                      <w:sz w:val="24"/>
                    </w:rPr>
                    <w:t>/OS</w:t>
                  </w:r>
                </w:p>
                <w:p w14:paraId="0B344F4D" w14:textId="0A81F69C" w:rsidR="00F62488" w:rsidRDefault="00B9345E">
                  <w:pPr>
                    <w:spacing w:before="1"/>
                    <w:ind w:left="1282" w:right="1285"/>
                    <w:jc w:val="center"/>
                    <w:rPr>
                      <w:color w:val="FFFFFF"/>
                      <w:spacing w:val="1"/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 xml:space="preserve">Alicia Perdomo </w:t>
                  </w:r>
                  <w:proofErr w:type="spellStart"/>
                  <w:r>
                    <w:rPr>
                      <w:color w:val="FFFFFF"/>
                      <w:sz w:val="24"/>
                    </w:rPr>
                    <w:t>Perdomo</w:t>
                  </w:r>
                  <w:proofErr w:type="spellEnd"/>
                  <w:r>
                    <w:rPr>
                      <w:color w:val="FFFFFF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Angélica Montelongo Espinel</w:t>
                  </w:r>
                  <w:r>
                    <w:rPr>
                      <w:color w:val="FFFFFF"/>
                      <w:spacing w:val="-53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Carmen Morera Montelongo</w:t>
                  </w:r>
                  <w:r>
                    <w:rPr>
                      <w:color w:val="FFFFFF"/>
                      <w:spacing w:val="-52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Elsa</w:t>
                  </w:r>
                  <w:r>
                    <w:rPr>
                      <w:color w:val="FFFFFF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Dominici</w:t>
                  </w:r>
                  <w:r>
                    <w:rPr>
                      <w:color w:val="FFFFFF"/>
                      <w:spacing w:val="54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González</w:t>
                  </w:r>
                  <w:r>
                    <w:rPr>
                      <w:color w:val="FFFFFF"/>
                      <w:spacing w:val="1"/>
                      <w:sz w:val="24"/>
                    </w:rPr>
                    <w:t xml:space="preserve"> </w:t>
                  </w:r>
                </w:p>
                <w:p w14:paraId="36DE76A5" w14:textId="74C0041F" w:rsidR="006A6376" w:rsidRDefault="00E63113">
                  <w:pPr>
                    <w:spacing w:before="1"/>
                    <w:ind w:left="1282" w:right="1285"/>
                    <w:jc w:val="center"/>
                    <w:rPr>
                      <w:color w:val="FFFFFF"/>
                      <w:spacing w:val="1"/>
                      <w:sz w:val="24"/>
                    </w:rPr>
                  </w:pPr>
                  <w:r>
                    <w:rPr>
                      <w:color w:val="FFFFFF"/>
                      <w:spacing w:val="1"/>
                      <w:sz w:val="24"/>
                    </w:rPr>
                    <w:t>María Nieves Bolaños Armas</w:t>
                  </w:r>
                </w:p>
                <w:p w14:paraId="056B03E3" w14:textId="605CE7F9" w:rsidR="00E63113" w:rsidRDefault="00E63113">
                  <w:pPr>
                    <w:spacing w:before="1"/>
                    <w:ind w:left="1282" w:right="1285"/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E63113">
                    <w:rPr>
                      <w:color w:val="FFFFFF" w:themeColor="background1"/>
                      <w:sz w:val="24"/>
                    </w:rPr>
                    <w:t>Javier Esturillo Cano</w:t>
                  </w:r>
                </w:p>
                <w:p w14:paraId="673C2242" w14:textId="0A26E0EB" w:rsidR="00E63113" w:rsidRPr="00E63113" w:rsidRDefault="00E63113">
                  <w:pPr>
                    <w:spacing w:before="1"/>
                    <w:ind w:left="1282" w:right="1285"/>
                    <w:jc w:val="center"/>
                    <w:rPr>
                      <w:color w:val="FFFFFF" w:themeColor="background1"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  <w:r w:rsidR="00E11E33">
        <w:rPr>
          <w:b/>
          <w:sz w:val="20"/>
        </w:rPr>
        <w:t xml:space="preserve">                                                                                                                                  </w:t>
      </w:r>
    </w:p>
    <w:p w14:paraId="37BE5DF3" w14:textId="66C02BF3" w:rsidR="00E11E33" w:rsidRDefault="004315F4">
      <w:pPr>
        <w:pStyle w:val="Textoindependiente"/>
        <w:rPr>
          <w:b/>
          <w:sz w:val="20"/>
        </w:rPr>
      </w:pPr>
      <w:r>
        <w:pict w14:anchorId="7FCDD944">
          <v:group id="_x0000_s1027" alt="" style="position:absolute;margin-left:41.6pt;margin-top:74.75pt;width:208.9pt;height:118.9pt;z-index:-15722496;mso-wrap-distance-left:0;mso-wrap-distance-right:0;mso-position-horizontal-relative:page" coordorigin="312,2171" coordsize="5176,29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left:2213;top:2353;width:1461;height:1559">
              <v:imagedata r:id="rId6" o:title=""/>
            </v:shape>
            <v:shape id="_x0000_s1029" type="#_x0000_t75" alt="" style="position:absolute;left:311;top:2171;width:5176;height:2946">
              <v:imagedata r:id="rId7" o:title=""/>
            </v:shape>
            <v:shape id="_x0000_s1030" type="#_x0000_t75" alt="" style="position:absolute;left:2213;top:2353;width:1461;height:1559">
              <v:imagedata r:id="rId8" o:title=""/>
            </v:shape>
            <w10:wrap type="topAndBottom" anchorx="page"/>
          </v:group>
        </w:pict>
      </w:r>
    </w:p>
    <w:p w14:paraId="2AA957A9" w14:textId="1E35E655" w:rsidR="00F62488" w:rsidRDefault="00F62488">
      <w:pPr>
        <w:pStyle w:val="Textoindependiente"/>
        <w:rPr>
          <w:b/>
          <w:sz w:val="20"/>
        </w:rPr>
      </w:pPr>
    </w:p>
    <w:p w14:paraId="0E70E761" w14:textId="0D391510" w:rsidR="00F62488" w:rsidRDefault="00F62488">
      <w:pPr>
        <w:pStyle w:val="Textoindependiente"/>
        <w:spacing w:before="5"/>
        <w:rPr>
          <w:b/>
          <w:sz w:val="11"/>
        </w:rPr>
      </w:pPr>
    </w:p>
    <w:sectPr w:rsidR="00F62488">
      <w:headerReference w:type="default" r:id="rId9"/>
      <w:pgSz w:w="16840" w:h="11910" w:orient="landscape"/>
      <w:pgMar w:top="640" w:right="240" w:bottom="280" w:left="20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CF40E" w14:textId="77777777" w:rsidR="004315F4" w:rsidRDefault="004315F4">
      <w:r>
        <w:separator/>
      </w:r>
    </w:p>
  </w:endnote>
  <w:endnote w:type="continuationSeparator" w:id="0">
    <w:p w14:paraId="3936D8F1" w14:textId="77777777" w:rsidR="004315F4" w:rsidRDefault="0043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05472" w14:textId="77777777" w:rsidR="004315F4" w:rsidRDefault="004315F4">
      <w:r>
        <w:separator/>
      </w:r>
    </w:p>
  </w:footnote>
  <w:footnote w:type="continuationSeparator" w:id="0">
    <w:p w14:paraId="17FBB8DC" w14:textId="77777777" w:rsidR="004315F4" w:rsidRDefault="0043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CDD6B" w14:textId="77777777" w:rsidR="00F62488" w:rsidRDefault="004315F4">
    <w:pPr>
      <w:pStyle w:val="Textoindependiente"/>
      <w:spacing w:line="14" w:lineRule="auto"/>
      <w:rPr>
        <w:sz w:val="20"/>
      </w:rPr>
    </w:pPr>
    <w:r>
      <w:pict w14:anchorId="225604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96pt;margin-top:13.4pt;width:523.75pt;height:17.6pt;z-index:-251658752;mso-wrap-edited:f;mso-height-percent:0;mso-position-horizontal-relative:page;mso-position-vertical-relative:page;mso-height-percent:0;v-text-anchor:top" filled="f" stroked="f">
          <v:textbox inset="0,0,0,0">
            <w:txbxContent>
              <w:p w14:paraId="5F086105" w14:textId="23C42C55" w:rsidR="00F62488" w:rsidRDefault="00B9345E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ORGANIGRAMA</w:t>
                </w:r>
                <w:r w:rsidR="003A345D" w:rsidRPr="00E63113">
                  <w:rPr>
                    <w:b/>
                    <w:sz w:val="24"/>
                    <w:u w:val="single"/>
                  </w:rPr>
                  <w:t>: UNIDAD ADMINISTRATIVA</w:t>
                </w:r>
                <w:r>
                  <w:rPr>
                    <w:b/>
                    <w:sz w:val="24"/>
                    <w:u w:val="single"/>
                  </w:rPr>
                  <w:t xml:space="preserve"> DEL</w:t>
                </w:r>
                <w:r>
                  <w:rPr>
                    <w:b/>
                    <w:spacing w:val="-1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PATRONATO</w:t>
                </w:r>
                <w:r>
                  <w:rPr>
                    <w:b/>
                    <w:spacing w:val="-2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DE</w:t>
                </w:r>
                <w:r>
                  <w:rPr>
                    <w:b/>
                    <w:spacing w:val="-1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TURISMO</w:t>
                </w:r>
                <w:r>
                  <w:rPr>
                    <w:b/>
                    <w:spacing w:val="-1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 xml:space="preserve">A </w:t>
                </w:r>
                <w:r w:rsidR="00E63113">
                  <w:rPr>
                    <w:b/>
                    <w:sz w:val="24"/>
                    <w:u w:val="single"/>
                  </w:rPr>
                  <w:t>SEPTIEMBRE</w:t>
                </w:r>
                <w:r w:rsidR="00E11E33">
                  <w:rPr>
                    <w:b/>
                    <w:sz w:val="24"/>
                    <w:u w:val="single"/>
                  </w:rPr>
                  <w:t xml:space="preserve"> </w:t>
                </w:r>
                <w:r w:rsidR="00E63113">
                  <w:rPr>
                    <w:b/>
                    <w:sz w:val="24"/>
                    <w:u w:val="single"/>
                  </w:rPr>
                  <w:t xml:space="preserve"> 2023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488"/>
    <w:rsid w:val="000149C0"/>
    <w:rsid w:val="0007297A"/>
    <w:rsid w:val="00202320"/>
    <w:rsid w:val="003A345D"/>
    <w:rsid w:val="004315F4"/>
    <w:rsid w:val="006A6376"/>
    <w:rsid w:val="006B7319"/>
    <w:rsid w:val="00924979"/>
    <w:rsid w:val="00B9345E"/>
    <w:rsid w:val="00C3134B"/>
    <w:rsid w:val="00CE3499"/>
    <w:rsid w:val="00E11E33"/>
    <w:rsid w:val="00E63113"/>
    <w:rsid w:val="00F6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2D9701"/>
  <w15:docId w15:val="{D6E76072-F711-3647-B6B0-EDC87F22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1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282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5" w:right="38"/>
      <w:jc w:val="center"/>
      <w:outlineLvl w:val="2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11E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1E3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1E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E33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1E33"/>
    <w:rPr>
      <w:rFonts w:ascii="Calibri" w:eastAsia="Calibri" w:hAnsi="Calibri" w:cs="Calibri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Organigrama organanos de gobierno 2021 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Organigrama organanos de gobierno 2021 </dc:title>
  <dc:creator>Comunicacion</dc:creator>
  <cp:lastModifiedBy>Javier Esturillo Cano</cp:lastModifiedBy>
  <cp:revision>7</cp:revision>
  <dcterms:created xsi:type="dcterms:W3CDTF">2022-10-19T11:27:00Z</dcterms:created>
  <dcterms:modified xsi:type="dcterms:W3CDTF">2023-09-21T10:18:00Z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2022-10-19T00:00:00Z</vt:filetime>
  </property>
</Properties>
</file>